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7E7E" w14:textId="7661F88A" w:rsidR="00377BAD" w:rsidRPr="00462BFF" w:rsidRDefault="00377BAD" w:rsidP="00377BAD">
      <w:pPr>
        <w:tabs>
          <w:tab w:val="left" w:pos="-900"/>
        </w:tabs>
        <w:autoSpaceDE/>
        <w:autoSpaceDN/>
        <w:ind w:right="278"/>
        <w:jc w:val="right"/>
      </w:pPr>
    </w:p>
    <w:p w14:paraId="0ECA7EC5" w14:textId="77777777" w:rsidR="00377BAD" w:rsidRPr="00462BFF" w:rsidRDefault="00377BAD" w:rsidP="00377BAD">
      <w:pPr>
        <w:tabs>
          <w:tab w:val="left" w:pos="-900"/>
        </w:tabs>
        <w:autoSpaceDE/>
        <w:autoSpaceDN/>
        <w:ind w:right="278"/>
        <w:jc w:val="center"/>
        <w:rPr>
          <w:b/>
          <w:sz w:val="22"/>
          <w:szCs w:val="22"/>
        </w:rPr>
      </w:pPr>
      <w:r w:rsidRPr="00462BFF">
        <w:rPr>
          <w:b/>
          <w:sz w:val="22"/>
          <w:szCs w:val="22"/>
        </w:rPr>
        <w:t xml:space="preserve">ЗАЯВКА </w:t>
      </w:r>
    </w:p>
    <w:p w14:paraId="096DFAA0" w14:textId="77777777" w:rsidR="00377BAD" w:rsidRPr="00462BFF" w:rsidRDefault="00377BAD" w:rsidP="00377BAD">
      <w:pPr>
        <w:tabs>
          <w:tab w:val="left" w:pos="-900"/>
        </w:tabs>
        <w:autoSpaceDE/>
        <w:autoSpaceDN/>
        <w:ind w:right="278"/>
        <w:jc w:val="center"/>
        <w:rPr>
          <w:b/>
          <w:sz w:val="22"/>
          <w:szCs w:val="22"/>
        </w:rPr>
      </w:pPr>
      <w:r w:rsidRPr="00462BFF">
        <w:rPr>
          <w:b/>
          <w:sz w:val="22"/>
          <w:szCs w:val="22"/>
        </w:rPr>
        <w:t>на участие в конкурсе</w:t>
      </w:r>
    </w:p>
    <w:p w14:paraId="5B34824C" w14:textId="77777777" w:rsidR="00377BAD" w:rsidRPr="00462BFF" w:rsidRDefault="00377BAD" w:rsidP="00377BAD">
      <w:pPr>
        <w:autoSpaceDE/>
        <w:autoSpaceDN/>
        <w:ind w:right="278"/>
        <w:jc w:val="center"/>
        <w:rPr>
          <w:sz w:val="22"/>
          <w:szCs w:val="22"/>
        </w:rPr>
      </w:pPr>
    </w:p>
    <w:p w14:paraId="087783F7" w14:textId="77777777" w:rsidR="00377BAD" w:rsidRPr="00462BFF" w:rsidRDefault="00377BAD" w:rsidP="00377BAD">
      <w:pPr>
        <w:autoSpaceDE/>
        <w:autoSpaceDN/>
        <w:ind w:right="278"/>
        <w:jc w:val="center"/>
        <w:rPr>
          <w:sz w:val="22"/>
          <w:szCs w:val="22"/>
        </w:rPr>
      </w:pPr>
    </w:p>
    <w:tbl>
      <w:tblPr>
        <w:tblW w:w="10911" w:type="dxa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567"/>
        <w:gridCol w:w="14"/>
        <w:gridCol w:w="1454"/>
        <w:gridCol w:w="654"/>
        <w:gridCol w:w="2980"/>
        <w:gridCol w:w="667"/>
        <w:gridCol w:w="485"/>
        <w:gridCol w:w="549"/>
        <w:gridCol w:w="504"/>
        <w:gridCol w:w="437"/>
        <w:gridCol w:w="358"/>
        <w:gridCol w:w="2223"/>
        <w:gridCol w:w="19"/>
      </w:tblGrid>
      <w:tr w:rsidR="00377BAD" w:rsidRPr="00462BFF" w14:paraId="5465BAB5" w14:textId="77777777" w:rsidTr="00890772">
        <w:trPr>
          <w:trHeight w:val="753"/>
          <w:jc w:val="center"/>
        </w:trPr>
        <w:tc>
          <w:tcPr>
            <w:tcW w:w="10911" w:type="dxa"/>
            <w:gridSpan w:val="13"/>
            <w:shd w:val="clear" w:color="auto" w:fill="B7D1E1"/>
            <w:vAlign w:val="center"/>
          </w:tcPr>
          <w:p w14:paraId="6C0E52D9" w14:textId="77777777" w:rsidR="00377BAD" w:rsidRPr="00462BFF" w:rsidRDefault="00377BAD" w:rsidP="00171C27">
            <w:pPr>
              <w:tabs>
                <w:tab w:val="left" w:pos="-900"/>
              </w:tabs>
              <w:autoSpaceDE/>
              <w:autoSpaceDN/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462BFF">
              <w:rPr>
                <w:rFonts w:ascii="Calibri" w:hAnsi="Calibri"/>
                <w:b/>
                <w:color w:val="1F497D"/>
                <w:sz w:val="24"/>
                <w:szCs w:val="24"/>
              </w:rPr>
              <w:t>Всероссийский конкурс профессионального мастерства</w:t>
            </w:r>
          </w:p>
          <w:p w14:paraId="7C8D50E7" w14:textId="7BEE7FA9" w:rsidR="00377BAD" w:rsidRPr="00462BFF" w:rsidRDefault="00377BAD" w:rsidP="00171C27">
            <w:pPr>
              <w:tabs>
                <w:tab w:val="left" w:pos="-900"/>
              </w:tabs>
              <w:autoSpaceDE/>
              <w:autoSpaceDN/>
              <w:jc w:val="center"/>
              <w:rPr>
                <w:b/>
                <w:color w:val="0000CC"/>
                <w:sz w:val="22"/>
                <w:szCs w:val="22"/>
              </w:rPr>
            </w:pPr>
            <w:r w:rsidRPr="00462BFF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«Лучший </w:t>
            </w:r>
            <w:r w:rsidR="00890772">
              <w:rPr>
                <w:rFonts w:ascii="Calibri" w:hAnsi="Calibri"/>
                <w:b/>
                <w:color w:val="1F497D"/>
                <w:sz w:val="24"/>
                <w:szCs w:val="24"/>
              </w:rPr>
              <w:t>специалист</w:t>
            </w:r>
            <w:r w:rsidRPr="00462BFF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химической лаборатории 202</w:t>
            </w:r>
            <w:r w:rsidR="00890772">
              <w:rPr>
                <w:rFonts w:ascii="Calibri" w:hAnsi="Calibri"/>
                <w:b/>
                <w:color w:val="1F497D"/>
                <w:sz w:val="24"/>
                <w:szCs w:val="24"/>
              </w:rPr>
              <w:t>1</w:t>
            </w:r>
            <w:r w:rsidRPr="00462BFF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года»</w:t>
            </w:r>
          </w:p>
        </w:tc>
      </w:tr>
      <w:tr w:rsidR="00377BAD" w:rsidRPr="00462BFF" w14:paraId="7C19E628" w14:textId="77777777" w:rsidTr="00890772">
        <w:trPr>
          <w:trHeight w:val="491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14:paraId="5DB89748" w14:textId="77777777" w:rsidR="00377BAD" w:rsidRPr="00462BFF" w:rsidRDefault="00377BAD" w:rsidP="00171C27">
            <w:pPr>
              <w:autoSpaceDE/>
              <w:autoSpaceDN/>
              <w:rPr>
                <w:b/>
                <w:sz w:val="22"/>
                <w:szCs w:val="22"/>
              </w:rPr>
            </w:pPr>
            <w:r w:rsidRPr="00462BFF">
              <w:rPr>
                <w:b/>
                <w:sz w:val="22"/>
                <w:szCs w:val="22"/>
              </w:rPr>
              <w:t xml:space="preserve">Даты проведения: </w:t>
            </w:r>
          </w:p>
        </w:tc>
        <w:tc>
          <w:tcPr>
            <w:tcW w:w="8222" w:type="dxa"/>
            <w:gridSpan w:val="9"/>
            <w:vAlign w:val="center"/>
          </w:tcPr>
          <w:p w14:paraId="0D9083B8" w14:textId="0C1C8374" w:rsidR="00377BAD" w:rsidRPr="00462BFF" w:rsidRDefault="00AF1710" w:rsidP="00171C27">
            <w:pPr>
              <w:tabs>
                <w:tab w:val="left" w:pos="-900"/>
              </w:tabs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31 мая по 04 июня 2021 года</w:t>
            </w:r>
          </w:p>
        </w:tc>
      </w:tr>
      <w:tr w:rsidR="00377BAD" w:rsidRPr="00462BFF" w14:paraId="3F599621" w14:textId="77777777" w:rsidTr="00890772">
        <w:trPr>
          <w:trHeight w:val="541"/>
          <w:jc w:val="center"/>
        </w:trPr>
        <w:tc>
          <w:tcPr>
            <w:tcW w:w="2689" w:type="dxa"/>
            <w:gridSpan w:val="4"/>
            <w:tcBorders>
              <w:bottom w:val="single" w:sz="4" w:space="0" w:color="006699"/>
            </w:tcBorders>
            <w:shd w:val="clear" w:color="auto" w:fill="auto"/>
            <w:vAlign w:val="center"/>
          </w:tcPr>
          <w:p w14:paraId="089F9534" w14:textId="77777777" w:rsidR="00377BAD" w:rsidRPr="00462BFF" w:rsidRDefault="00377BAD" w:rsidP="00171C27">
            <w:pPr>
              <w:autoSpaceDE/>
              <w:autoSpaceDN/>
              <w:rPr>
                <w:b/>
                <w:sz w:val="22"/>
                <w:szCs w:val="22"/>
              </w:rPr>
            </w:pPr>
            <w:r w:rsidRPr="00462BFF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8222" w:type="dxa"/>
            <w:gridSpan w:val="9"/>
            <w:tcBorders>
              <w:bottom w:val="single" w:sz="4" w:space="0" w:color="006699"/>
            </w:tcBorders>
            <w:vAlign w:val="center"/>
          </w:tcPr>
          <w:p w14:paraId="6D2BAB5A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5EBAA89E" w14:textId="77777777" w:rsidTr="00890772">
        <w:trPr>
          <w:jc w:val="center"/>
        </w:trPr>
        <w:tc>
          <w:tcPr>
            <w:tcW w:w="10911" w:type="dxa"/>
            <w:gridSpan w:val="13"/>
            <w:shd w:val="clear" w:color="auto" w:fill="B7D1E1"/>
            <w:vAlign w:val="center"/>
          </w:tcPr>
          <w:p w14:paraId="6AE14255" w14:textId="77777777" w:rsidR="00377BAD" w:rsidRPr="00462BFF" w:rsidRDefault="00377BAD" w:rsidP="00171C27">
            <w:pPr>
              <w:autoSpaceDE/>
              <w:autoSpaceDN/>
              <w:rPr>
                <w:b/>
                <w:sz w:val="22"/>
                <w:szCs w:val="22"/>
              </w:rPr>
            </w:pPr>
            <w:r w:rsidRPr="00462BFF">
              <w:rPr>
                <w:b/>
                <w:sz w:val="22"/>
                <w:szCs w:val="22"/>
              </w:rPr>
              <w:t>ФИО представителей Заказчика, направляемых для участия в конкурсе:</w:t>
            </w:r>
          </w:p>
        </w:tc>
      </w:tr>
      <w:tr w:rsidR="00377BAD" w:rsidRPr="00462BFF" w14:paraId="07E5367D" w14:textId="77777777" w:rsidTr="00890772">
        <w:trPr>
          <w:gridAfter w:val="1"/>
          <w:wAfter w:w="19" w:type="dxa"/>
          <w:trHeight w:val="405"/>
          <w:jc w:val="center"/>
        </w:trPr>
        <w:tc>
          <w:tcPr>
            <w:tcW w:w="567" w:type="dxa"/>
            <w:vAlign w:val="center"/>
          </w:tcPr>
          <w:p w14:paraId="39E3AB69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№ п/п</w:t>
            </w:r>
          </w:p>
        </w:tc>
        <w:tc>
          <w:tcPr>
            <w:tcW w:w="2122" w:type="dxa"/>
            <w:gridSpan w:val="3"/>
            <w:vAlign w:val="center"/>
          </w:tcPr>
          <w:p w14:paraId="6E33B834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ФИО (полностью)</w:t>
            </w:r>
          </w:p>
        </w:tc>
        <w:tc>
          <w:tcPr>
            <w:tcW w:w="2980" w:type="dxa"/>
            <w:vAlign w:val="center"/>
          </w:tcPr>
          <w:p w14:paraId="512E93A8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Должность</w:t>
            </w:r>
          </w:p>
        </w:tc>
        <w:tc>
          <w:tcPr>
            <w:tcW w:w="1701" w:type="dxa"/>
            <w:gridSpan w:val="3"/>
            <w:vAlign w:val="center"/>
          </w:tcPr>
          <w:p w14:paraId="02E37C1C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Телефон</w:t>
            </w:r>
          </w:p>
        </w:tc>
        <w:tc>
          <w:tcPr>
            <w:tcW w:w="1299" w:type="dxa"/>
            <w:gridSpan w:val="3"/>
            <w:vAlign w:val="center"/>
          </w:tcPr>
          <w:p w14:paraId="6C1CFD1C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Факс</w:t>
            </w:r>
          </w:p>
        </w:tc>
        <w:tc>
          <w:tcPr>
            <w:tcW w:w="2223" w:type="dxa"/>
            <w:vAlign w:val="center"/>
          </w:tcPr>
          <w:p w14:paraId="2F270B32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  <w:lang w:val="en-US"/>
              </w:rPr>
              <w:t>E-mail:</w:t>
            </w:r>
          </w:p>
        </w:tc>
      </w:tr>
      <w:tr w:rsidR="00377BAD" w:rsidRPr="00462BFF" w14:paraId="35274E3B" w14:textId="77777777" w:rsidTr="00890772">
        <w:trPr>
          <w:gridAfter w:val="1"/>
          <w:wAfter w:w="19" w:type="dxa"/>
          <w:trHeight w:val="405"/>
          <w:jc w:val="center"/>
        </w:trPr>
        <w:tc>
          <w:tcPr>
            <w:tcW w:w="567" w:type="dxa"/>
            <w:vAlign w:val="center"/>
          </w:tcPr>
          <w:p w14:paraId="7F680B29" w14:textId="77777777" w:rsidR="00377BAD" w:rsidRPr="00462BFF" w:rsidRDefault="00377BAD" w:rsidP="00377BAD">
            <w:pPr>
              <w:numPr>
                <w:ilvl w:val="0"/>
                <w:numId w:val="1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5581151C" w14:textId="77777777" w:rsidR="00377BAD" w:rsidRPr="00462BFF" w:rsidRDefault="00377BAD" w:rsidP="00171C27">
            <w:pPr>
              <w:autoSpaceDE/>
              <w:autoSpaceDN/>
            </w:pPr>
          </w:p>
        </w:tc>
        <w:tc>
          <w:tcPr>
            <w:tcW w:w="2980" w:type="dxa"/>
            <w:vAlign w:val="center"/>
          </w:tcPr>
          <w:p w14:paraId="5413BEB1" w14:textId="77777777" w:rsidR="00377BAD" w:rsidRPr="00462BFF" w:rsidRDefault="00377BAD" w:rsidP="00171C27">
            <w:pPr>
              <w:autoSpaceDE/>
              <w:autoSpaceDN/>
            </w:pPr>
          </w:p>
        </w:tc>
        <w:tc>
          <w:tcPr>
            <w:tcW w:w="1701" w:type="dxa"/>
            <w:gridSpan w:val="3"/>
            <w:vAlign w:val="center"/>
          </w:tcPr>
          <w:p w14:paraId="14877F3E" w14:textId="77777777" w:rsidR="00377BAD" w:rsidRPr="00462BFF" w:rsidRDefault="00377BAD" w:rsidP="00171C27">
            <w:pPr>
              <w:autoSpaceDE/>
              <w:autoSpaceDN/>
            </w:pPr>
          </w:p>
        </w:tc>
        <w:tc>
          <w:tcPr>
            <w:tcW w:w="1299" w:type="dxa"/>
            <w:gridSpan w:val="3"/>
            <w:vAlign w:val="center"/>
          </w:tcPr>
          <w:p w14:paraId="2D29396D" w14:textId="77777777" w:rsidR="00377BAD" w:rsidRPr="00462BFF" w:rsidRDefault="00377BAD" w:rsidP="00171C27">
            <w:pPr>
              <w:autoSpaceDE/>
              <w:autoSpaceDN/>
            </w:pPr>
          </w:p>
        </w:tc>
        <w:tc>
          <w:tcPr>
            <w:tcW w:w="2223" w:type="dxa"/>
            <w:vAlign w:val="center"/>
          </w:tcPr>
          <w:p w14:paraId="218CE484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</w:tr>
      <w:tr w:rsidR="00377BAD" w:rsidRPr="00462BFF" w14:paraId="7D69A0DF" w14:textId="77777777" w:rsidTr="00890772">
        <w:trPr>
          <w:gridAfter w:val="1"/>
          <w:wAfter w:w="19" w:type="dxa"/>
          <w:trHeight w:val="405"/>
          <w:jc w:val="center"/>
        </w:trPr>
        <w:tc>
          <w:tcPr>
            <w:tcW w:w="567" w:type="dxa"/>
            <w:vAlign w:val="center"/>
          </w:tcPr>
          <w:p w14:paraId="3FF102B4" w14:textId="77777777" w:rsidR="00377BAD" w:rsidRPr="00462BFF" w:rsidRDefault="00377BAD" w:rsidP="00377BAD">
            <w:pPr>
              <w:numPr>
                <w:ilvl w:val="0"/>
                <w:numId w:val="1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1C0181FE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2980" w:type="dxa"/>
            <w:vAlign w:val="center"/>
          </w:tcPr>
          <w:p w14:paraId="00E4B582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113F399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55751756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2223" w:type="dxa"/>
            <w:vAlign w:val="center"/>
          </w:tcPr>
          <w:p w14:paraId="080D32FC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</w:tr>
      <w:tr w:rsidR="00377BAD" w:rsidRPr="00462BFF" w14:paraId="1F2BE321" w14:textId="77777777" w:rsidTr="00890772">
        <w:trPr>
          <w:gridAfter w:val="1"/>
          <w:wAfter w:w="19" w:type="dxa"/>
          <w:trHeight w:val="405"/>
          <w:jc w:val="center"/>
        </w:trPr>
        <w:tc>
          <w:tcPr>
            <w:tcW w:w="567" w:type="dxa"/>
            <w:vAlign w:val="center"/>
          </w:tcPr>
          <w:p w14:paraId="584D751C" w14:textId="77777777" w:rsidR="00377BAD" w:rsidRPr="00462BFF" w:rsidRDefault="00377BAD" w:rsidP="00377BAD">
            <w:pPr>
              <w:numPr>
                <w:ilvl w:val="0"/>
                <w:numId w:val="1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E9294CE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2980" w:type="dxa"/>
            <w:vAlign w:val="center"/>
          </w:tcPr>
          <w:p w14:paraId="48637050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D87FDC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71ADE9BE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2223" w:type="dxa"/>
            <w:vAlign w:val="center"/>
          </w:tcPr>
          <w:p w14:paraId="37ED2186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</w:tr>
      <w:tr w:rsidR="00377BAD" w:rsidRPr="00462BFF" w14:paraId="357DBA4C" w14:textId="77777777" w:rsidTr="00890772">
        <w:trPr>
          <w:gridAfter w:val="1"/>
          <w:wAfter w:w="19" w:type="dxa"/>
          <w:trHeight w:val="405"/>
          <w:jc w:val="center"/>
        </w:trPr>
        <w:tc>
          <w:tcPr>
            <w:tcW w:w="567" w:type="dxa"/>
            <w:vAlign w:val="center"/>
          </w:tcPr>
          <w:p w14:paraId="71B52D78" w14:textId="77777777" w:rsidR="00377BAD" w:rsidRPr="00462BFF" w:rsidRDefault="00377BAD" w:rsidP="00377BAD">
            <w:pPr>
              <w:numPr>
                <w:ilvl w:val="0"/>
                <w:numId w:val="1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4E9E558B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2980" w:type="dxa"/>
            <w:vAlign w:val="center"/>
          </w:tcPr>
          <w:p w14:paraId="2B44A691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B6BFD4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14E9CF81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2223" w:type="dxa"/>
            <w:vAlign w:val="center"/>
          </w:tcPr>
          <w:p w14:paraId="68CA5723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</w:tr>
      <w:tr w:rsidR="00377BAD" w:rsidRPr="00462BFF" w14:paraId="702B8522" w14:textId="77777777" w:rsidTr="00890772">
        <w:trPr>
          <w:gridAfter w:val="1"/>
          <w:wAfter w:w="19" w:type="dxa"/>
          <w:trHeight w:val="405"/>
          <w:jc w:val="center"/>
        </w:trPr>
        <w:tc>
          <w:tcPr>
            <w:tcW w:w="567" w:type="dxa"/>
            <w:vAlign w:val="center"/>
          </w:tcPr>
          <w:p w14:paraId="3360D49F" w14:textId="77777777" w:rsidR="00377BAD" w:rsidRPr="00462BFF" w:rsidRDefault="00377BAD" w:rsidP="00377BAD">
            <w:pPr>
              <w:numPr>
                <w:ilvl w:val="0"/>
                <w:numId w:val="1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4C99787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2980" w:type="dxa"/>
            <w:vAlign w:val="center"/>
          </w:tcPr>
          <w:p w14:paraId="64C6DF9F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7DBED6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3F0EFD0C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  <w:tc>
          <w:tcPr>
            <w:tcW w:w="2223" w:type="dxa"/>
            <w:vAlign w:val="center"/>
          </w:tcPr>
          <w:p w14:paraId="3D0E7F04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</w:p>
        </w:tc>
      </w:tr>
      <w:tr w:rsidR="00377BAD" w:rsidRPr="00462BFF" w14:paraId="09FB33E1" w14:textId="77777777" w:rsidTr="00890772">
        <w:trPr>
          <w:jc w:val="center"/>
        </w:trPr>
        <w:tc>
          <w:tcPr>
            <w:tcW w:w="10911" w:type="dxa"/>
            <w:gridSpan w:val="13"/>
            <w:shd w:val="clear" w:color="auto" w:fill="B7D1E1"/>
            <w:vAlign w:val="center"/>
          </w:tcPr>
          <w:p w14:paraId="509F4A88" w14:textId="77777777" w:rsidR="00377BAD" w:rsidRPr="00462BFF" w:rsidRDefault="00377BAD" w:rsidP="00171C27">
            <w:pPr>
              <w:autoSpaceDE/>
              <w:autoSpaceDN/>
              <w:rPr>
                <w:b/>
                <w:sz w:val="22"/>
                <w:szCs w:val="22"/>
                <w:lang w:val="en-US"/>
              </w:rPr>
            </w:pPr>
            <w:r w:rsidRPr="00462BFF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377BAD" w:rsidRPr="00462BFF" w14:paraId="6C8E0359" w14:textId="77777777" w:rsidTr="00890772">
        <w:trPr>
          <w:trHeight w:val="405"/>
          <w:jc w:val="center"/>
        </w:trPr>
        <w:tc>
          <w:tcPr>
            <w:tcW w:w="581" w:type="dxa"/>
            <w:gridSpan w:val="2"/>
            <w:vAlign w:val="center"/>
          </w:tcPr>
          <w:p w14:paraId="0501E482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№ п/п</w:t>
            </w:r>
          </w:p>
        </w:tc>
        <w:tc>
          <w:tcPr>
            <w:tcW w:w="2108" w:type="dxa"/>
            <w:gridSpan w:val="2"/>
            <w:vAlign w:val="center"/>
          </w:tcPr>
          <w:p w14:paraId="34A7F152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ФИО (полностью)</w:t>
            </w:r>
          </w:p>
        </w:tc>
        <w:tc>
          <w:tcPr>
            <w:tcW w:w="2980" w:type="dxa"/>
            <w:vAlign w:val="center"/>
          </w:tcPr>
          <w:p w14:paraId="29E1A311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Должность</w:t>
            </w:r>
          </w:p>
        </w:tc>
        <w:tc>
          <w:tcPr>
            <w:tcW w:w="1152" w:type="dxa"/>
            <w:gridSpan w:val="2"/>
            <w:vAlign w:val="center"/>
          </w:tcPr>
          <w:p w14:paraId="50399991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Телефон</w:t>
            </w:r>
          </w:p>
        </w:tc>
        <w:tc>
          <w:tcPr>
            <w:tcW w:w="1490" w:type="dxa"/>
            <w:gridSpan w:val="3"/>
            <w:vAlign w:val="center"/>
          </w:tcPr>
          <w:p w14:paraId="4CC53A13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</w:rPr>
              <w:t>Факс</w:t>
            </w:r>
          </w:p>
        </w:tc>
        <w:tc>
          <w:tcPr>
            <w:tcW w:w="2600" w:type="dxa"/>
            <w:gridSpan w:val="3"/>
            <w:vAlign w:val="center"/>
          </w:tcPr>
          <w:p w14:paraId="4551C20B" w14:textId="77777777" w:rsidR="00377BAD" w:rsidRPr="00462BFF" w:rsidRDefault="00377BAD" w:rsidP="00171C27">
            <w:pPr>
              <w:autoSpaceDE/>
              <w:autoSpaceDN/>
              <w:spacing w:before="20" w:after="20" w:line="192" w:lineRule="auto"/>
              <w:jc w:val="center"/>
              <w:rPr>
                <w:b/>
              </w:rPr>
            </w:pPr>
            <w:r w:rsidRPr="00462BFF">
              <w:rPr>
                <w:b/>
                <w:lang w:val="en-US"/>
              </w:rPr>
              <w:t>E-mail:</w:t>
            </w:r>
          </w:p>
        </w:tc>
      </w:tr>
      <w:tr w:rsidR="00377BAD" w:rsidRPr="00462BFF" w14:paraId="36222BFE" w14:textId="77777777" w:rsidTr="00890772">
        <w:trPr>
          <w:trHeight w:val="405"/>
          <w:jc w:val="center"/>
        </w:trPr>
        <w:tc>
          <w:tcPr>
            <w:tcW w:w="581" w:type="dxa"/>
            <w:gridSpan w:val="2"/>
            <w:tcBorders>
              <w:bottom w:val="single" w:sz="4" w:space="0" w:color="006699"/>
            </w:tcBorders>
            <w:vAlign w:val="center"/>
          </w:tcPr>
          <w:p w14:paraId="1F2367FE" w14:textId="77777777" w:rsidR="00377BAD" w:rsidRPr="00462BFF" w:rsidRDefault="00377BAD" w:rsidP="00171C27">
            <w:pPr>
              <w:autoSpaceDE/>
              <w:autoSpaceDN/>
              <w:rPr>
                <w:b/>
                <w:sz w:val="22"/>
                <w:szCs w:val="22"/>
              </w:rPr>
            </w:pPr>
            <w:r w:rsidRPr="00462BF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bottom w:val="single" w:sz="4" w:space="0" w:color="006699"/>
            </w:tcBorders>
            <w:vAlign w:val="center"/>
          </w:tcPr>
          <w:p w14:paraId="2C593C17" w14:textId="77777777" w:rsidR="00377BAD" w:rsidRPr="00462BFF" w:rsidRDefault="00377BAD" w:rsidP="00171C2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single" w:sz="4" w:space="0" w:color="006699"/>
            </w:tcBorders>
            <w:vAlign w:val="center"/>
          </w:tcPr>
          <w:p w14:paraId="7662F666" w14:textId="77777777" w:rsidR="00377BAD" w:rsidRPr="00462BFF" w:rsidRDefault="00377BAD" w:rsidP="00171C2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006699"/>
            </w:tcBorders>
            <w:vAlign w:val="center"/>
          </w:tcPr>
          <w:p w14:paraId="4D93A229" w14:textId="77777777" w:rsidR="00377BAD" w:rsidRPr="00462BFF" w:rsidRDefault="00377BAD" w:rsidP="00171C2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tcBorders>
              <w:bottom w:val="single" w:sz="4" w:space="0" w:color="006699"/>
            </w:tcBorders>
            <w:vAlign w:val="center"/>
          </w:tcPr>
          <w:p w14:paraId="33C0E985" w14:textId="77777777" w:rsidR="00377BAD" w:rsidRPr="00462BFF" w:rsidRDefault="00377BAD" w:rsidP="00171C2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3"/>
            <w:tcBorders>
              <w:bottom w:val="single" w:sz="4" w:space="0" w:color="006699"/>
            </w:tcBorders>
            <w:vAlign w:val="center"/>
          </w:tcPr>
          <w:p w14:paraId="0ACB5901" w14:textId="77777777" w:rsidR="00377BAD" w:rsidRPr="00462BFF" w:rsidRDefault="00377BAD" w:rsidP="00171C2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77BAD" w:rsidRPr="00462BFF" w14:paraId="5A3556D6" w14:textId="77777777" w:rsidTr="00890772">
        <w:trPr>
          <w:jc w:val="center"/>
        </w:trPr>
        <w:tc>
          <w:tcPr>
            <w:tcW w:w="10911" w:type="dxa"/>
            <w:gridSpan w:val="13"/>
            <w:shd w:val="clear" w:color="auto" w:fill="B7D1E1"/>
            <w:vAlign w:val="center"/>
          </w:tcPr>
          <w:p w14:paraId="57FE84B1" w14:textId="77777777" w:rsidR="00377BAD" w:rsidRPr="00462BFF" w:rsidRDefault="00377BAD" w:rsidP="00171C27">
            <w:pPr>
              <w:autoSpaceDE/>
              <w:autoSpaceDN/>
              <w:rPr>
                <w:b/>
                <w:sz w:val="22"/>
                <w:szCs w:val="22"/>
              </w:rPr>
            </w:pPr>
            <w:r w:rsidRPr="00462BFF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377BAD" w:rsidRPr="00462BFF" w14:paraId="435B479A" w14:textId="77777777" w:rsidTr="00890772">
        <w:trPr>
          <w:trHeight w:val="465"/>
          <w:jc w:val="center"/>
        </w:trPr>
        <w:tc>
          <w:tcPr>
            <w:tcW w:w="2689" w:type="dxa"/>
            <w:gridSpan w:val="4"/>
            <w:vAlign w:val="center"/>
          </w:tcPr>
          <w:p w14:paraId="4B513618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Договор подписывает (ФИО)</w:t>
            </w:r>
          </w:p>
        </w:tc>
        <w:tc>
          <w:tcPr>
            <w:tcW w:w="8222" w:type="dxa"/>
            <w:gridSpan w:val="9"/>
            <w:vAlign w:val="center"/>
          </w:tcPr>
          <w:p w14:paraId="05951535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05048553" w14:textId="77777777" w:rsidTr="00890772">
        <w:trPr>
          <w:trHeight w:val="465"/>
          <w:jc w:val="center"/>
        </w:trPr>
        <w:tc>
          <w:tcPr>
            <w:tcW w:w="2689" w:type="dxa"/>
            <w:gridSpan w:val="4"/>
            <w:vAlign w:val="center"/>
          </w:tcPr>
          <w:p w14:paraId="1FD6C560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Должность</w:t>
            </w:r>
          </w:p>
        </w:tc>
        <w:tc>
          <w:tcPr>
            <w:tcW w:w="8222" w:type="dxa"/>
            <w:gridSpan w:val="9"/>
            <w:vAlign w:val="center"/>
          </w:tcPr>
          <w:p w14:paraId="0D5EB2F8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2B928B5F" w14:textId="77777777" w:rsidTr="00890772">
        <w:trPr>
          <w:trHeight w:val="465"/>
          <w:jc w:val="center"/>
        </w:trPr>
        <w:tc>
          <w:tcPr>
            <w:tcW w:w="2689" w:type="dxa"/>
            <w:gridSpan w:val="4"/>
            <w:vAlign w:val="center"/>
          </w:tcPr>
          <w:p w14:paraId="197B8198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Действует на основании</w:t>
            </w:r>
          </w:p>
        </w:tc>
        <w:tc>
          <w:tcPr>
            <w:tcW w:w="8222" w:type="dxa"/>
            <w:gridSpan w:val="9"/>
            <w:vAlign w:val="center"/>
          </w:tcPr>
          <w:p w14:paraId="32275FCA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31D660DF" w14:textId="77777777" w:rsidTr="00890772">
        <w:trPr>
          <w:trHeight w:val="465"/>
          <w:jc w:val="center"/>
        </w:trPr>
        <w:tc>
          <w:tcPr>
            <w:tcW w:w="2689" w:type="dxa"/>
            <w:gridSpan w:val="4"/>
            <w:tcBorders>
              <w:bottom w:val="single" w:sz="4" w:space="0" w:color="006699"/>
            </w:tcBorders>
            <w:vAlign w:val="center"/>
          </w:tcPr>
          <w:p w14:paraId="2FF97DD3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Комментарии по документообороту:</w:t>
            </w:r>
          </w:p>
        </w:tc>
        <w:tc>
          <w:tcPr>
            <w:tcW w:w="8222" w:type="dxa"/>
            <w:gridSpan w:val="9"/>
            <w:tcBorders>
              <w:bottom w:val="single" w:sz="4" w:space="0" w:color="006699"/>
            </w:tcBorders>
            <w:vAlign w:val="center"/>
          </w:tcPr>
          <w:p w14:paraId="115CD7FB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5D26494F" w14:textId="77777777" w:rsidTr="00890772">
        <w:trPr>
          <w:jc w:val="center"/>
        </w:trPr>
        <w:tc>
          <w:tcPr>
            <w:tcW w:w="10911" w:type="dxa"/>
            <w:gridSpan w:val="13"/>
            <w:shd w:val="clear" w:color="auto" w:fill="B7D1E1"/>
            <w:vAlign w:val="center"/>
          </w:tcPr>
          <w:p w14:paraId="084F16B1" w14:textId="77777777" w:rsidR="00377BAD" w:rsidRPr="00462BFF" w:rsidRDefault="00377BAD" w:rsidP="00171C27">
            <w:pPr>
              <w:autoSpaceDE/>
              <w:autoSpaceDN/>
              <w:rPr>
                <w:b/>
                <w:sz w:val="22"/>
                <w:szCs w:val="22"/>
              </w:rPr>
            </w:pPr>
            <w:r w:rsidRPr="00462BFF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счета)</w:t>
            </w:r>
          </w:p>
        </w:tc>
      </w:tr>
      <w:tr w:rsidR="00377BAD" w:rsidRPr="00462BFF" w14:paraId="4874A415" w14:textId="77777777" w:rsidTr="00890772">
        <w:trPr>
          <w:trHeight w:val="465"/>
          <w:jc w:val="center"/>
        </w:trPr>
        <w:tc>
          <w:tcPr>
            <w:tcW w:w="2035" w:type="dxa"/>
            <w:gridSpan w:val="3"/>
            <w:vAlign w:val="center"/>
          </w:tcPr>
          <w:p w14:paraId="20D740B4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Юридический адрес:</w:t>
            </w:r>
          </w:p>
        </w:tc>
        <w:tc>
          <w:tcPr>
            <w:tcW w:w="4301" w:type="dxa"/>
            <w:gridSpan w:val="3"/>
            <w:vAlign w:val="center"/>
          </w:tcPr>
          <w:p w14:paraId="7CDA0D88" w14:textId="77777777" w:rsidR="00377BAD" w:rsidRPr="00462BFF" w:rsidRDefault="00377BAD" w:rsidP="00171C27">
            <w:pPr>
              <w:autoSpaceDE/>
              <w:autoSpaceDN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544619EF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БИК:</w:t>
            </w:r>
          </w:p>
        </w:tc>
        <w:tc>
          <w:tcPr>
            <w:tcW w:w="3037" w:type="dxa"/>
            <w:gridSpan w:val="4"/>
            <w:vAlign w:val="center"/>
          </w:tcPr>
          <w:p w14:paraId="205DC5A9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0282EC35" w14:textId="77777777" w:rsidTr="00890772">
        <w:trPr>
          <w:trHeight w:val="465"/>
          <w:jc w:val="center"/>
        </w:trPr>
        <w:tc>
          <w:tcPr>
            <w:tcW w:w="2035" w:type="dxa"/>
            <w:gridSpan w:val="3"/>
            <w:vAlign w:val="center"/>
          </w:tcPr>
          <w:p w14:paraId="3DC7A29B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Фактический адрес:</w:t>
            </w:r>
          </w:p>
        </w:tc>
        <w:tc>
          <w:tcPr>
            <w:tcW w:w="4301" w:type="dxa"/>
            <w:gridSpan w:val="3"/>
            <w:vAlign w:val="center"/>
          </w:tcPr>
          <w:p w14:paraId="2EB5DA25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117E7C02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ИНН:</w:t>
            </w:r>
          </w:p>
        </w:tc>
        <w:tc>
          <w:tcPr>
            <w:tcW w:w="3037" w:type="dxa"/>
            <w:gridSpan w:val="4"/>
            <w:vAlign w:val="center"/>
          </w:tcPr>
          <w:p w14:paraId="3C6825E7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0A28EABD" w14:textId="77777777" w:rsidTr="00890772">
        <w:trPr>
          <w:cantSplit/>
          <w:trHeight w:val="465"/>
          <w:jc w:val="center"/>
        </w:trPr>
        <w:tc>
          <w:tcPr>
            <w:tcW w:w="2035" w:type="dxa"/>
            <w:gridSpan w:val="3"/>
            <w:vAlign w:val="center"/>
          </w:tcPr>
          <w:p w14:paraId="73AC6632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Расчетный счет №</w:t>
            </w:r>
          </w:p>
        </w:tc>
        <w:tc>
          <w:tcPr>
            <w:tcW w:w="4301" w:type="dxa"/>
            <w:gridSpan w:val="3"/>
            <w:vAlign w:val="center"/>
          </w:tcPr>
          <w:p w14:paraId="37D98E2B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302FD7B9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КПП:</w:t>
            </w:r>
          </w:p>
        </w:tc>
        <w:tc>
          <w:tcPr>
            <w:tcW w:w="3037" w:type="dxa"/>
            <w:gridSpan w:val="4"/>
            <w:vAlign w:val="center"/>
          </w:tcPr>
          <w:p w14:paraId="36738E5A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177B4616" w14:textId="77777777" w:rsidTr="00890772">
        <w:trPr>
          <w:trHeight w:val="465"/>
          <w:jc w:val="center"/>
        </w:trPr>
        <w:tc>
          <w:tcPr>
            <w:tcW w:w="2035" w:type="dxa"/>
            <w:gridSpan w:val="3"/>
            <w:vAlign w:val="center"/>
          </w:tcPr>
          <w:p w14:paraId="5EC2188B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Корр. счет №</w:t>
            </w:r>
          </w:p>
        </w:tc>
        <w:tc>
          <w:tcPr>
            <w:tcW w:w="4301" w:type="dxa"/>
            <w:gridSpan w:val="3"/>
            <w:vAlign w:val="center"/>
          </w:tcPr>
          <w:p w14:paraId="57347C10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13885D6A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ОКПО:</w:t>
            </w:r>
          </w:p>
        </w:tc>
        <w:tc>
          <w:tcPr>
            <w:tcW w:w="3037" w:type="dxa"/>
            <w:gridSpan w:val="4"/>
            <w:vAlign w:val="center"/>
          </w:tcPr>
          <w:p w14:paraId="717458B0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7D4B6444" w14:textId="77777777" w:rsidTr="00890772">
        <w:trPr>
          <w:trHeight w:val="338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14:paraId="6F3C6E11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в (наименование банка)</w:t>
            </w:r>
          </w:p>
        </w:tc>
        <w:tc>
          <w:tcPr>
            <w:tcW w:w="4301" w:type="dxa"/>
            <w:gridSpan w:val="3"/>
            <w:vMerge w:val="restart"/>
            <w:vAlign w:val="center"/>
          </w:tcPr>
          <w:p w14:paraId="7C57653A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3FD3675E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ОГРН:</w:t>
            </w:r>
          </w:p>
        </w:tc>
        <w:tc>
          <w:tcPr>
            <w:tcW w:w="3037" w:type="dxa"/>
            <w:gridSpan w:val="4"/>
            <w:vAlign w:val="center"/>
          </w:tcPr>
          <w:p w14:paraId="2C316062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77BAD" w:rsidRPr="00462BFF" w14:paraId="1925D647" w14:textId="77777777" w:rsidTr="00890772">
        <w:trPr>
          <w:trHeight w:val="361"/>
          <w:jc w:val="center"/>
        </w:trPr>
        <w:tc>
          <w:tcPr>
            <w:tcW w:w="2035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14:paraId="50528EA5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30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14:paraId="0A373938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bottom w:val="single" w:sz="4" w:space="0" w:color="006699"/>
            </w:tcBorders>
            <w:vAlign w:val="center"/>
          </w:tcPr>
          <w:p w14:paraId="039AD4B1" w14:textId="77777777" w:rsidR="00377BAD" w:rsidRPr="00462BFF" w:rsidRDefault="00377BAD" w:rsidP="00171C27">
            <w:pPr>
              <w:autoSpaceDE/>
              <w:autoSpaceDN/>
              <w:rPr>
                <w:b/>
              </w:rPr>
            </w:pPr>
            <w:r w:rsidRPr="00462BFF">
              <w:rPr>
                <w:b/>
              </w:rPr>
              <w:t>ОКВЭД:</w:t>
            </w:r>
          </w:p>
        </w:tc>
        <w:tc>
          <w:tcPr>
            <w:tcW w:w="3037" w:type="dxa"/>
            <w:gridSpan w:val="4"/>
            <w:tcBorders>
              <w:bottom w:val="single" w:sz="4" w:space="0" w:color="006699"/>
            </w:tcBorders>
            <w:vAlign w:val="center"/>
          </w:tcPr>
          <w:p w14:paraId="65DE3861" w14:textId="77777777" w:rsidR="00377BAD" w:rsidRPr="00462BFF" w:rsidRDefault="00377BAD" w:rsidP="00171C27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14:paraId="5B9A30FE" w14:textId="77777777" w:rsidR="00377BAD" w:rsidRPr="00462BFF" w:rsidRDefault="00377BAD" w:rsidP="00377BAD">
      <w:pPr>
        <w:autoSpaceDE/>
        <w:autoSpaceDN/>
        <w:rPr>
          <w:sz w:val="24"/>
          <w:szCs w:val="24"/>
        </w:rPr>
      </w:pPr>
    </w:p>
    <w:p w14:paraId="455659E3" w14:textId="77777777" w:rsidR="00377BAD" w:rsidRDefault="00377BAD" w:rsidP="00377BAD"/>
    <w:p w14:paraId="1CC33C99" w14:textId="77777777" w:rsidR="00A4040D" w:rsidRPr="00A4040D" w:rsidRDefault="00A4040D" w:rsidP="00A4040D">
      <w:pPr>
        <w:tabs>
          <w:tab w:val="left" w:pos="180"/>
        </w:tabs>
        <w:autoSpaceDE/>
        <w:autoSpaceDN/>
        <w:spacing w:line="276" w:lineRule="auto"/>
        <w:ind w:left="567"/>
        <w:rPr>
          <w:color w:val="1F4E79"/>
          <w:sz w:val="24"/>
          <w:szCs w:val="24"/>
          <w:u w:val="single"/>
        </w:rPr>
      </w:pPr>
      <w:r>
        <w:rPr>
          <w:color w:val="1F4E79"/>
          <w:sz w:val="24"/>
          <w:szCs w:val="24"/>
          <w:u w:val="single"/>
        </w:rPr>
        <w:t>Контактное лицо</w:t>
      </w:r>
      <w:r w:rsidRPr="00A4040D">
        <w:rPr>
          <w:color w:val="1F4E79"/>
          <w:sz w:val="24"/>
          <w:szCs w:val="24"/>
          <w:u w:val="single"/>
        </w:rPr>
        <w:t xml:space="preserve"> в НП «КОНЦ ЕЭС»:</w:t>
      </w:r>
    </w:p>
    <w:p w14:paraId="08F878FA" w14:textId="691D5A54" w:rsidR="00A4040D" w:rsidRPr="00A4040D" w:rsidRDefault="00A4040D" w:rsidP="00A4040D">
      <w:pPr>
        <w:tabs>
          <w:tab w:val="left" w:pos="180"/>
        </w:tabs>
        <w:autoSpaceDE/>
        <w:autoSpaceDN/>
        <w:spacing w:line="276" w:lineRule="auto"/>
        <w:contextualSpacing/>
        <w:rPr>
          <w:color w:val="1F4E79"/>
          <w:sz w:val="24"/>
          <w:szCs w:val="24"/>
          <w:u w:val="single"/>
        </w:rPr>
      </w:pPr>
      <w:r>
        <w:rPr>
          <w:color w:val="1F4E79"/>
          <w:sz w:val="24"/>
          <w:szCs w:val="24"/>
        </w:rPr>
        <w:t xml:space="preserve">          </w:t>
      </w:r>
      <w:r w:rsidR="00AE3F46">
        <w:rPr>
          <w:color w:val="1F4E79"/>
          <w:sz w:val="24"/>
          <w:szCs w:val="24"/>
        </w:rPr>
        <w:t>Колодий</w:t>
      </w:r>
      <w:r w:rsidRPr="00A4040D">
        <w:rPr>
          <w:color w:val="1F4E79"/>
          <w:sz w:val="24"/>
          <w:szCs w:val="24"/>
        </w:rPr>
        <w:t xml:space="preserve"> </w:t>
      </w:r>
      <w:r w:rsidR="00AE3F46">
        <w:rPr>
          <w:color w:val="1F4E79"/>
          <w:sz w:val="24"/>
          <w:szCs w:val="24"/>
        </w:rPr>
        <w:t>Юрий</w:t>
      </w:r>
      <w:r w:rsidRPr="00A4040D">
        <w:rPr>
          <w:color w:val="1F4E79"/>
          <w:sz w:val="24"/>
          <w:szCs w:val="24"/>
        </w:rPr>
        <w:t xml:space="preserve"> </w:t>
      </w:r>
      <w:r w:rsidR="00AE3F46">
        <w:rPr>
          <w:color w:val="1F4E79"/>
          <w:sz w:val="24"/>
          <w:szCs w:val="24"/>
        </w:rPr>
        <w:t>Вячеславович</w:t>
      </w:r>
      <w:r w:rsidRPr="00A4040D">
        <w:rPr>
          <w:color w:val="1F4E79"/>
          <w:sz w:val="24"/>
          <w:szCs w:val="24"/>
        </w:rPr>
        <w:t>: тел.: +7 (495) 726 51 34, доб.2</w:t>
      </w:r>
      <w:r w:rsidR="00AE3F46">
        <w:rPr>
          <w:color w:val="1F4E79"/>
          <w:sz w:val="24"/>
          <w:szCs w:val="24"/>
        </w:rPr>
        <w:t>33</w:t>
      </w:r>
      <w:r w:rsidRPr="00A4040D">
        <w:rPr>
          <w:color w:val="1F4E79"/>
          <w:sz w:val="24"/>
          <w:szCs w:val="24"/>
        </w:rPr>
        <w:t xml:space="preserve">, </w:t>
      </w:r>
    </w:p>
    <w:p w14:paraId="3F45B58F" w14:textId="149E34E7" w:rsidR="00A4040D" w:rsidRPr="00A4040D" w:rsidRDefault="00A4040D" w:rsidP="00A4040D">
      <w:pPr>
        <w:autoSpaceDE/>
        <w:autoSpaceDN/>
        <w:spacing w:line="276" w:lineRule="auto"/>
        <w:ind w:left="567"/>
        <w:rPr>
          <w:color w:val="1F4E79"/>
          <w:sz w:val="24"/>
          <w:szCs w:val="24"/>
          <w:lang w:val="en-US"/>
        </w:rPr>
      </w:pPr>
      <w:r w:rsidRPr="00A4040D">
        <w:rPr>
          <w:color w:val="1F4E79"/>
          <w:sz w:val="24"/>
          <w:szCs w:val="24"/>
          <w:lang w:val="en-US"/>
        </w:rPr>
        <w:t xml:space="preserve">e-mail: </w:t>
      </w:r>
      <w:r w:rsidR="00AE3F46">
        <w:rPr>
          <w:color w:val="1F4E79"/>
          <w:sz w:val="24"/>
          <w:szCs w:val="24"/>
          <w:lang w:val="en-US"/>
        </w:rPr>
        <w:t>kyv</w:t>
      </w:r>
      <w:hyperlink r:id="rId5" w:history="1">
        <w:r w:rsidRPr="00A4040D">
          <w:rPr>
            <w:color w:val="1F4E79"/>
            <w:sz w:val="24"/>
            <w:szCs w:val="24"/>
            <w:lang w:val="pt-BR"/>
          </w:rPr>
          <w:t>@keu-ees.ru</w:t>
        </w:r>
      </w:hyperlink>
      <w:r w:rsidRPr="00A4040D">
        <w:rPr>
          <w:color w:val="1F4E79"/>
          <w:sz w:val="24"/>
          <w:szCs w:val="24"/>
          <w:lang w:val="en-US"/>
        </w:rPr>
        <w:t xml:space="preserve"> </w:t>
      </w:r>
    </w:p>
    <w:p w14:paraId="70530544" w14:textId="77777777" w:rsidR="00A4040D" w:rsidRPr="00890772" w:rsidRDefault="00A4040D" w:rsidP="00A4040D">
      <w:pPr>
        <w:autoSpaceDE/>
        <w:autoSpaceDN/>
        <w:spacing w:line="276" w:lineRule="auto"/>
        <w:ind w:left="567"/>
        <w:contextualSpacing/>
        <w:rPr>
          <w:color w:val="1F4E79"/>
          <w:sz w:val="24"/>
          <w:szCs w:val="24"/>
          <w:lang w:val="en-US"/>
        </w:rPr>
      </w:pPr>
    </w:p>
    <w:p w14:paraId="3BFDE522" w14:textId="77777777" w:rsidR="00BF0A01" w:rsidRPr="00890772" w:rsidRDefault="00BF0A01">
      <w:pPr>
        <w:rPr>
          <w:lang w:val="en-US"/>
        </w:rPr>
      </w:pPr>
    </w:p>
    <w:sectPr w:rsidR="00BF0A01" w:rsidRPr="00890772" w:rsidSect="0083419F">
      <w:pgSz w:w="11906" w:h="16838"/>
      <w:pgMar w:top="426" w:right="794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334"/>
    <w:multiLevelType w:val="hybridMultilevel"/>
    <w:tmpl w:val="B1FA7938"/>
    <w:lvl w:ilvl="0" w:tplc="B4E400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7"/>
    <w:rsid w:val="002B3BDA"/>
    <w:rsid w:val="00377BAD"/>
    <w:rsid w:val="00477C3D"/>
    <w:rsid w:val="005828D7"/>
    <w:rsid w:val="00890772"/>
    <w:rsid w:val="00951215"/>
    <w:rsid w:val="00A4040D"/>
    <w:rsid w:val="00AE3F46"/>
    <w:rsid w:val="00AF1710"/>
    <w:rsid w:val="00B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5DE4"/>
  <w15:chartTrackingRefBased/>
  <w15:docId w15:val="{064F4B9D-F510-462B-AB1B-34D086FB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B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@keu-e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4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Анжела Львовна</dc:creator>
  <cp:keywords/>
  <dc:description/>
  <cp:lastModifiedBy>Гончаров Владимир Андреевич</cp:lastModifiedBy>
  <cp:revision>2</cp:revision>
  <dcterms:created xsi:type="dcterms:W3CDTF">2021-05-18T12:17:00Z</dcterms:created>
  <dcterms:modified xsi:type="dcterms:W3CDTF">2021-05-18T12:17:00Z</dcterms:modified>
</cp:coreProperties>
</file>